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B83" w:rsidRPr="00F468A9" w:rsidRDefault="00266E94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Dnia</w:t>
      </w:r>
      <w:r w:rsidR="00781B83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8350A0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26.01.</w:t>
      </w:r>
      <w:r w:rsidR="00B712B0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2021 r.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n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podstawie art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 pkt.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6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ustawy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dnia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sierpnia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2019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 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narodowym spisie powszechnym ludności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mieszkań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r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(Dz.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U. </w:t>
      </w:r>
      <w:r w:rsidR="00781B83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2019 r.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1775,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późn.zm.)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zwany</w:t>
      </w:r>
      <w:r w:rsidR="00FF0F8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dalej 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:rsidR="00524828" w:rsidRPr="00F468A9" w:rsidRDefault="00266E94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Pan</w:t>
      </w:r>
      <w:r w:rsidR="008350A0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Jan Słodki</w:t>
      </w:r>
      <w:r w:rsidR="00781B83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–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Gminny Komisarz Spisowy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w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8350A0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Głuchowie</w:t>
      </w:r>
      <w:r w:rsidR="00CE096D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ogłasza otwarty i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konkurencyjny nabór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kandydatów na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rachmistrzów </w:t>
      </w:r>
      <w:r w:rsidR="0092222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spisowych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wykonujących czynności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ramach prac spisowych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związanych z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przeprowadzeniem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terytorium Rzeczpospolitej Polskiej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r. spisu powszechnego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2021.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:rsidR="001A6AE9" w:rsidRPr="00063231" w:rsidRDefault="00524828" w:rsidP="00CE096D">
      <w:pPr>
        <w:spacing w:before="120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781B8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będzie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przeprowadz</w:t>
      </w:r>
      <w:r w:rsidR="009A0606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ny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terminie od 1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kwietnia do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30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czerwca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r.,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według stanu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dzień 31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marca 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r., godz.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00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</w:p>
    <w:p w:rsidR="001A6AE9" w:rsidRPr="00063231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Termin składania ofert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: </w:t>
      </w:r>
      <w:r w:rsidR="008350A0">
        <w:rPr>
          <w:rFonts w:ascii="Fira Sans" w:eastAsia="Times New Roman" w:hAnsi="Fira Sans" w:cs="Times New Roman"/>
          <w:b/>
          <w:sz w:val="19"/>
          <w:szCs w:val="19"/>
          <w:lang w:eastAsia="pl-PL"/>
        </w:rPr>
        <w:t>1 luty 2021r. – 9 luty 2021r.</w:t>
      </w:r>
    </w:p>
    <w:p w:rsidR="001A6AE9" w:rsidRPr="00063231" w:rsidRDefault="001A6AE9" w:rsidP="00063231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 na</w:t>
      </w:r>
      <w:r w:rsidR="006C3E52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154A6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BC218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winien spełniać następujące warunki:</w:t>
      </w:r>
    </w:p>
    <w:p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20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mieć ukończone 18 lat,</w:t>
      </w:r>
    </w:p>
    <w:p w:rsidR="00644BEA" w:rsidRPr="00063231" w:rsidRDefault="00644BEA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ciesz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yć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się nieposzlakowaną opinią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posiadać co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 wykształcenie,</w:t>
      </w:r>
    </w:p>
    <w:p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posługiwać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się językiem polskim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mowie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piśmie,</w:t>
      </w:r>
    </w:p>
    <w:p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 być skazanym prawomocnym wyrokiem za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przestępstwo lub umyślne przestępstwo skarbowe.</w:t>
      </w:r>
    </w:p>
    <w:p w:rsidR="001A6AE9" w:rsidRPr="00063231" w:rsidRDefault="00644BEA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Informacje ogólne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:</w:t>
      </w:r>
    </w:p>
    <w:p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Dane kandydatów na rachmistrzów spisowych są rejestrowane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Systemie Ewidencji Rachmistrzów (SER) przez upoważnionego pracownika 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iasta/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miny </w:t>
      </w:r>
      <w:r w:rsidR="008350A0">
        <w:rPr>
          <w:rFonts w:ascii="Fira Sans" w:eastAsia="Times New Roman" w:hAnsi="Fira Sans" w:cs="Times New Roman"/>
          <w:sz w:val="19"/>
          <w:szCs w:val="19"/>
          <w:lang w:eastAsia="pl-PL"/>
        </w:rPr>
        <w:t>w Głuchowie.</w:t>
      </w:r>
      <w:r w:rsidR="008350A0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 na rachmistrza spisowego, którego dane zostaną zarejestrowane w systemie SER, otrzyma login do aplikacji e-learning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 na</w:t>
      </w:r>
      <w:r w:rsid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kazany w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ofercie adres e-mail zostanie wysłane hasło umożliwiające dostęp do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</w:t>
      </w:r>
      <w:r w:rsidR="00FE15A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j aplikacji.</w:t>
      </w:r>
    </w:p>
    <w:p w:rsidR="00A07940" w:rsidRPr="00063231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 podany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ofercie adres e-mail będą przekazywane informacje 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 i formie szkolenia, którego ukończenie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wynikiem pozytywnym będzie warunkiem koniecznym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uzyskania możliwości kwalifikacji na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spisowego.</w:t>
      </w:r>
    </w:p>
    <w:p w:rsidR="001A6AE9" w:rsidRPr="00063231" w:rsidRDefault="00644BEA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obligowany jest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wzięcia udziału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7197C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przeprowadzanym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trybie zdalnym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Szkolenia dla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rachmistrzów 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obejmować będą część teoretyczną oraz część praktyczną. Egzamin kandydata na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rachmistrza </w:t>
      </w:r>
      <w:r w:rsidR="0049542F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spisowego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 przeprowadzany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będzie rea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lizowany za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pomocą aplikacji e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-learning. 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 podczas szkolenia i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 posługuje się własnym urządzeniem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dostępem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Internetu (rekomendujemy laptop, komputer, tablet).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Kandydat, który nie weźmie udziału w całości szkolenia, nie może przystąpić do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kończącego szkolenie.</w:t>
      </w:r>
    </w:p>
    <w:p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którzy uzyskają 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pozytywny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zaminu (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co najmniej 60% poprawnych odpowiedzi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zostaną wpisani na listę osób zakwalifikowan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ych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pełnienia roli rachmistrza.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kolejności na</w:t>
      </w:r>
      <w:r w:rsidR="0071096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liście decydować będzie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najwyższa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liczba punktów uzyskanych na egzaminie przez kandydatów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gminy (jako pierwsze kryterium) oraz</w:t>
      </w:r>
      <w:r w:rsidR="00F91E16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najkrótszy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czas, w jakim zosta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nie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napisany test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przypadku takiej samej liczby uzyskanych punktów (jako drugie kryterium). Na liście będą zamieszczone przy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każdym z kandydatów 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wyniki obu tych kryteriów</w:t>
      </w:r>
      <w:r w:rsidRPr="00F468A9">
        <w:rPr>
          <w:rFonts w:ascii="Fira Sans" w:eastAsia="Times New Roman" w:hAnsi="Fira Sans"/>
          <w:sz w:val="19"/>
          <w:szCs w:val="19"/>
        </w:rPr>
        <w:t>.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:rsidR="00F91E16" w:rsidRPr="00F468A9" w:rsidRDefault="00F91E16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Kandydaci, którzy uzyskają najwyższe miejsce na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liście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 zostaną powołani na rachmistrzów spisowych (w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liczbie adekwatnej do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potrzeb), a następnie podpiszą umowę zlecenia z dyrektorem urzędu statystycznego – jako zastępcą wojewódzkiego komisarza spisowego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  <w:r w:rsidR="00435AAB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Pozostali k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andydaci, których liczba przekracza zapotrzebowanie 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gminie, stanowić będą zasób rezerwowy. </w:t>
      </w:r>
    </w:p>
    <w:p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Kandydat ma prawo wglądu do swojego testu i uzyskanego wyniku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niezwłocznie po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głoszeniu wyników egzaminu testowego oraz żądania sprawdzenia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przez 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WBS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poprawności tego wyniku.</w:t>
      </w:r>
    </w:p>
    <w:p w:rsidR="00822750" w:rsidRPr="00063231" w:rsidRDefault="00E54F8C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Kandydat, po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powołaniu na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zobowiązany jest do przesłania za pośrednictwem aplikacji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e-learning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danych niezbędnych do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zawarcia umowy zlecenia oraz </w:t>
      </w:r>
      <w:r w:rsidR="0060568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822750" w:rsidRPr="00F468A9">
        <w:rPr>
          <w:rFonts w:ascii="Fira Sans" w:hAnsi="Fira Sans"/>
          <w:sz w:val="19"/>
          <w:szCs w:val="19"/>
        </w:rPr>
        <w:t>djęci</w:t>
      </w:r>
      <w:r w:rsidR="00605688" w:rsidRPr="00F468A9">
        <w:rPr>
          <w:rFonts w:ascii="Fira Sans" w:hAnsi="Fira Sans"/>
          <w:sz w:val="19"/>
          <w:szCs w:val="19"/>
        </w:rPr>
        <w:t>a</w:t>
      </w:r>
      <w:r w:rsidR="00822750" w:rsidRPr="00F468A9">
        <w:rPr>
          <w:rFonts w:ascii="Fira Sans" w:hAnsi="Fira Sans"/>
          <w:sz w:val="19"/>
          <w:szCs w:val="19"/>
        </w:rPr>
        <w:t xml:space="preserve"> </w:t>
      </w:r>
      <w:r w:rsidR="00822750" w:rsidRPr="00063231">
        <w:rPr>
          <w:rFonts w:ascii="Fira Sans" w:hAnsi="Fira Sans"/>
          <w:sz w:val="19"/>
          <w:szCs w:val="19"/>
        </w:rPr>
        <w:t>do</w:t>
      </w:r>
      <w:r w:rsidR="00605688" w:rsidRPr="00063231">
        <w:rPr>
          <w:rFonts w:ascii="Fira Sans" w:hAnsi="Fira Sans"/>
          <w:sz w:val="19"/>
          <w:szCs w:val="19"/>
        </w:rPr>
        <w:t> </w:t>
      </w:r>
      <w:r w:rsidR="00822750" w:rsidRPr="00063231">
        <w:rPr>
          <w:rFonts w:ascii="Fira Sans" w:hAnsi="Fira Sans"/>
          <w:sz w:val="19"/>
          <w:szCs w:val="19"/>
        </w:rPr>
        <w:t>identyfikatora, które powinno spełniać określone wymagania:</w:t>
      </w:r>
    </w:p>
    <w:p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jednolite tło, oświetlone, pozbawione cieni i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elementów ozdobnych oraz innych osób,</w:t>
      </w:r>
    </w:p>
    <w:p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format pliku </w:t>
      </w:r>
      <w:r w:rsidR="009D07CE" w:rsidRPr="00063231">
        <w:rPr>
          <w:rFonts w:ascii="Fira Sans" w:hAnsi="Fira Sans"/>
          <w:sz w:val="19"/>
          <w:szCs w:val="19"/>
        </w:rPr>
        <w:t>–</w:t>
      </w:r>
      <w:r w:rsidRPr="00063231">
        <w:rPr>
          <w:rFonts w:ascii="Fira Sans" w:hAnsi="Fira Sans"/>
          <w:sz w:val="19"/>
          <w:szCs w:val="19"/>
        </w:rPr>
        <w:t xml:space="preserve"> JPG,</w:t>
      </w:r>
    </w:p>
    <w:p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rozmiar rzeczywisty zdjęcia – 23x30mm, co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odpowiada:</w:t>
      </w:r>
    </w:p>
    <w:p w:rsidR="00822750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przy rozdzielczości 300 dpi, rozmiarowi 272x354 pixeli,</w:t>
      </w:r>
    </w:p>
    <w:p w:rsidR="001A6AE9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przy rozdzielczości 600 dpi, rozmiarowi 543x709 pixeli.</w:t>
      </w:r>
    </w:p>
    <w:p w:rsidR="001A6AE9" w:rsidRPr="00063231" w:rsidRDefault="001A6AE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Do głównych zadań rachmistrza </w:t>
      </w:r>
      <w:r w:rsidR="0049542F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należeć będzie:</w:t>
      </w:r>
    </w:p>
    <w:p w:rsidR="001A6AE9" w:rsidRPr="00F468A9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przeprowadzenie wywiadów bezpośrednich lub telefonicznych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zależności od aktualnej sytuacji związanej z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pandemią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COVID-19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9F787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F787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wykorzystaniem urządzenia mobilnego wyposażonego </w:t>
      </w:r>
      <w:r w:rsidR="00F468A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lastRenderedPageBreak/>
        <w:t>w</w:t>
      </w:r>
      <w:r w:rsidR="008D5DCA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oprogramowanie dedykowane do przeprowadzenia spisu (interaktywną aplikację formularzową), które zostanie mu przekazane na podstawie protokołu przekazania stanowiącego załącznik do umowy zlecenia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1A6AE9" w:rsidRPr="00F468A9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zebranie danych według ustalonej metodologii i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zgodnie z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kluczem pytań</w:t>
      </w:r>
      <w:r w:rsidR="0078654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78654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aplikacji formularzowej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1A6AE9" w:rsidRPr="00063231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przejęcie części zadań innych rachmistrzów 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sytuacji awaryjnej, np. gdy 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zmniejszy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się liczba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rachmistrzów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gminie 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 powodu 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rezygnacji, zachorowań itp.</w:t>
      </w:r>
      <w:r w:rsid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lub 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dotrzymanie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termin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realizacji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spisu będzie zagrożon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:rsidR="001A6AE9" w:rsidRPr="00F468A9" w:rsidRDefault="00F468A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Do złożenia o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fert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y przez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kandydata na</w:t>
      </w:r>
      <w:r w:rsidR="009D49A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49542F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można skorzystać z f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ormularz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a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„Formularz –</w:t>
      </w:r>
      <w:r w:rsidR="00E4251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oferta kandydata na rachmistrza spisowego do narodowego spisu powszechnego ludności i mieszkań w 2021 r.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635A6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(druk do</w:t>
      </w:r>
      <w:r w:rsidR="00E42512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6635A6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pobrania)</w:t>
      </w:r>
      <w:r w:rsidR="00E42512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, </w:t>
      </w:r>
      <w:r w:rsidR="00E4251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zawierając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ego</w:t>
      </w:r>
      <w:r w:rsidR="001A6AE9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</w:p>
    <w:p w:rsidR="001A6AE9" w:rsidRPr="00F468A9" w:rsidRDefault="00781B83" w:rsidP="00710965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0" w:name="_Hlk62651893"/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ane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osobowe i kontaktowe</w:t>
      </w:r>
      <w:r w:rsidR="00276DA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imię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(imion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dat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ę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urodzenia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zamieszkania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numer telefonu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1A6AE9" w:rsidRPr="00063231" w:rsidRDefault="001A6AE9" w:rsidP="00710965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C8095B" w:rsidRPr="00063231" w:rsidRDefault="00781B83" w:rsidP="00710965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C8095B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świadczenie o:</w:t>
      </w:r>
    </w:p>
    <w:p w:rsidR="00C8095B" w:rsidRPr="00063231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1" w:name="_Hlk62652447"/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nieskazaniu prawomocnym wyrokiem za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przestępstwa lub umyślne przestępstwa skarbowe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bookmarkEnd w:id="1"/>
    <w:p w:rsidR="00C8095B" w:rsidRPr="00063231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posiadaniu co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średniego wykształcenia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C8095B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znajomości języka polskiego w mowie i piśmie</w:t>
      </w:r>
      <w:r w:rsidR="008D5DCA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8D5DCA" w:rsidRDefault="008D5DCA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świadomości odpowiedzialności karnej za złożenie fałszywego oświadczenia.</w:t>
      </w:r>
    </w:p>
    <w:bookmarkEnd w:id="0"/>
    <w:p w:rsidR="00266E94" w:rsidRPr="00063231" w:rsidRDefault="00266E94" w:rsidP="00710965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Składanie ofert:</w:t>
      </w:r>
    </w:p>
    <w:p w:rsidR="00D96BAE" w:rsidRPr="00063231" w:rsidRDefault="00D96BAE" w:rsidP="00710965">
      <w:pPr>
        <w:pStyle w:val="Akapitzlist"/>
        <w:numPr>
          <w:ilvl w:val="0"/>
          <w:numId w:val="21"/>
        </w:numPr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rachmistrza spisowego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NSP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2021 może składać dokumenty osobiście w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siedzibie urzędu gminy lub za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pośrednictwem: poczty elektronicznej 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skrzynkę e-mailową urzędu</w:t>
      </w:r>
      <w:r w:rsidR="00266E94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  <w:r w:rsidR="00A871F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8350A0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sekretariat@gminagluchow.pl</w:t>
      </w:r>
      <w:r w:rsidR="00646B3E"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)</w:t>
      </w:r>
      <w:r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, p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latformy ePUAP albo operatora pocztowego (w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tym m.in. Poczty Polskiej, firm kurierskich)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 O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dacie wpływu dokumentów decyduje:</w:t>
      </w:r>
    </w:p>
    <w:p w:rsidR="00D96BAE" w:rsidRPr="00063231" w:rsidRDefault="002D4B97" w:rsidP="00710965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</w:t>
      </w:r>
      <w:r w:rsidR="00D96BAE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osobistego złożenia dokumentów </w:t>
      </w: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urzędzie</w:t>
      </w:r>
      <w:r w:rsidR="00F468A9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D96BAE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lub doręczenia ich 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za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pośrednictwem kuriera – data dostarczenia do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urzędu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wysłania dokumentów pocztą elektroniczną na skrzynkę e-mailową urzędu wskazaną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ogłoszeniu – data wprowadzenia zgłoszenia do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środka komunikacji elektronicznej nadawcy (data wysłania </w:t>
      </w:r>
      <w:r w:rsidR="00D6492D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wiadomości e-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mail)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wysłania dokumentów poprzez platformę 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 – data wysłania zgłoszenia przez nadawcę, która powinna być równoznaczna z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datą wpływu na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urzędową skrzynkę na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 (pojawienie się zgłoszenia 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systemie teleinformatycznym)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:rsidR="001A6AE9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20" w:line="240" w:lineRule="auto"/>
        <w:ind w:left="993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przesłania dokumentów Pocztą Polską – data stempla pocztowego.</w:t>
      </w:r>
    </w:p>
    <w:p w:rsidR="001A6AE9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Oferty kandydatów złożone po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terminie,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inny sposób niż określony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ogłoszeniu lub bez kompletu wymaganych dokumentów</w:t>
      </w:r>
      <w:r w:rsidR="00BF0B7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 będą brane pod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uwagę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postępowaniu rekrutacyjnym. </w:t>
      </w:r>
    </w:p>
    <w:p w:rsidR="0027464A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Więcej informacji na</w:t>
      </w:r>
      <w:r w:rsidR="00063231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temat spisu można </w:t>
      </w:r>
      <w:r w:rsidR="0071096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znaleźć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063231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stronie internetowej 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="00D6492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="00D6492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miny </w:t>
      </w:r>
      <w:hyperlink r:id="rId8" w:tgtFrame="_blank" w:history="1"/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oraz </w:t>
      </w:r>
      <w:r w:rsidR="008350A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Urzędu Gminy </w:t>
      </w:r>
      <w:hyperlink r:id="rId9" w:tgtFrame="_blank" w:history="1"/>
      <w:r w:rsidR="008350A0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oraz w Gminnym Biurze Spisowym w</w:t>
      </w:r>
      <w:r w:rsidR="008350A0">
        <w:rPr>
          <w:rFonts w:ascii="Fira Sans" w:eastAsia="Times New Roman" w:hAnsi="Fira Sans" w:cs="Times New Roman"/>
          <w:sz w:val="19"/>
          <w:szCs w:val="19"/>
          <w:lang w:eastAsia="pl-PL"/>
        </w:rPr>
        <w:t> Głuchowie</w:t>
      </w:r>
      <w:r w:rsidR="008350A0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– nr tel. </w:t>
      </w:r>
      <w:r w:rsidR="008350A0" w:rsidRPr="0043741E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46 8157530 wew. 101, 102 </w:t>
      </w:r>
      <w:r w:rsidR="008350A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e-mail: </w:t>
      </w:r>
      <w:r w:rsidR="008350A0" w:rsidRPr="0043741E">
        <w:rPr>
          <w:rFonts w:ascii="Fira Sans" w:eastAsia="Times New Roman" w:hAnsi="Fira Sans" w:cs="Times New Roman"/>
          <w:b/>
          <w:sz w:val="19"/>
          <w:szCs w:val="19"/>
          <w:lang w:eastAsia="pl-PL"/>
        </w:rPr>
        <w:t>usc@gminagluchow.pl</w:t>
      </w:r>
    </w:p>
    <w:p w:rsidR="00063231" w:rsidRPr="00063231" w:rsidRDefault="001A6AE9" w:rsidP="00063231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Gminny Komisarz Spisowy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8350A0">
        <w:rPr>
          <w:rFonts w:ascii="Fira Sans" w:eastAsia="Times New Roman" w:hAnsi="Fira Sans" w:cs="Times New Roman"/>
          <w:sz w:val="19"/>
          <w:szCs w:val="19"/>
          <w:lang w:eastAsia="pl-PL"/>
        </w:rPr>
        <w:t>Wójt</w:t>
      </w:r>
    </w:p>
    <w:p w:rsidR="00D6492D" w:rsidRDefault="008350A0" w:rsidP="008350A0">
      <w:pPr>
        <w:spacing w:before="100" w:beforeAutospacing="1" w:after="360" w:line="240" w:lineRule="auto"/>
        <w:ind w:left="4956" w:right="1559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       /-/ Jan Słodki</w:t>
      </w:r>
    </w:p>
    <w:p w:rsidR="008350A0" w:rsidRDefault="008350A0" w:rsidP="008350A0">
      <w:pPr>
        <w:spacing w:before="100" w:beforeAutospacing="1" w:after="360" w:line="240" w:lineRule="auto"/>
        <w:ind w:left="4956" w:right="1559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8350A0" w:rsidRDefault="008350A0" w:rsidP="008350A0">
      <w:pPr>
        <w:spacing w:before="100" w:beforeAutospacing="1" w:after="360" w:line="240" w:lineRule="auto"/>
        <w:ind w:left="4956" w:right="1559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8350A0" w:rsidRDefault="008350A0" w:rsidP="008350A0">
      <w:pPr>
        <w:spacing w:before="100" w:beforeAutospacing="1" w:after="360" w:line="240" w:lineRule="auto"/>
        <w:ind w:left="4956" w:right="1559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8350A0" w:rsidRDefault="008350A0" w:rsidP="008350A0">
      <w:pPr>
        <w:spacing w:before="100" w:beforeAutospacing="1" w:after="360" w:line="240" w:lineRule="auto"/>
        <w:ind w:left="4956" w:right="1559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2" w:name="_GoBack"/>
      <w:bookmarkEnd w:id="2"/>
    </w:p>
    <w:tbl>
      <w:tblPr>
        <w:tblStyle w:val="Tabela-Siatka"/>
        <w:tblW w:w="9918" w:type="dxa"/>
        <w:jc w:val="center"/>
        <w:tblLook w:val="04A0"/>
      </w:tblPr>
      <w:tblGrid>
        <w:gridCol w:w="9918"/>
      </w:tblGrid>
      <w:tr w:rsidR="00710965" w:rsidTr="00AA4185">
        <w:trPr>
          <w:jc w:val="center"/>
        </w:trPr>
        <w:tc>
          <w:tcPr>
            <w:tcW w:w="9918" w:type="dxa"/>
          </w:tcPr>
          <w:p w:rsidR="00710965" w:rsidRDefault="00710965" w:rsidP="00AA4185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bookmarkStart w:id="3" w:name="_Hlk62658984"/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lastRenderedPageBreak/>
              <w:t>Informacje dotyczące przetwarzania danych osobowych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:rsidR="00710965" w:rsidRPr="0056466F" w:rsidRDefault="00710965" w:rsidP="00AA4185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późn.zm.)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:rsidR="00710965" w:rsidRPr="008D49D1" w:rsidRDefault="00710965" w:rsidP="00AA4185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Administratorem Pani/Pana danych osobowych jest Gminny Komisarz Spisowy </w:t>
            </w:r>
            <w:r w:rsidR="008350A0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- Jan Słodki</w:t>
            </w:r>
            <w:r w:rsidR="008350A0"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:rsidR="008350A0" w:rsidRPr="00027966" w:rsidRDefault="008350A0" w:rsidP="008350A0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:rsidR="008350A0" w:rsidRDefault="008350A0" w:rsidP="008350A0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tradycyjną na adres: Urząd Gminy w Głuchowie, Aleja Klonowa 5, 96-130 Głuchów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8350A0" w:rsidRPr="008D49D1" w:rsidRDefault="008350A0" w:rsidP="008350A0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</w:t>
            </w:r>
            <w:r w:rsidRPr="008D49D1">
              <w:rPr>
                <w:rFonts w:ascii="Fira Sans" w:eastAsia="Times New Roman" w:hAnsi="Fira Sans"/>
                <w:sz w:val="19"/>
                <w:szCs w:val="19"/>
              </w:rPr>
              <w:t xml:space="preserve">l: </w:t>
            </w:r>
            <w:r>
              <w:rPr>
                <w:rFonts w:ascii="Fira Sans" w:hAnsi="Fira Sans"/>
                <w:sz w:val="19"/>
                <w:szCs w:val="19"/>
              </w:rPr>
              <w:t>iodo@gminagluchow.pl.</w:t>
            </w:r>
          </w:p>
          <w:p w:rsidR="008350A0" w:rsidRPr="00027966" w:rsidRDefault="008350A0" w:rsidP="008350A0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  <w:lang/>
              </w:rPr>
            </w:pPr>
            <w:r w:rsidRPr="00027966">
              <w:rPr>
                <w:rFonts w:ascii="Fira Sans" w:hAnsi="Fira Sans"/>
                <w:sz w:val="19"/>
                <w:szCs w:val="19"/>
                <w:lang/>
              </w:rPr>
              <w:t>Do IOD należy kierować wyłącznie sprawy dotyczące przetwarzania Pani/Pana danych osobowych przez administratora, w tym realizacji Pani/Pana praw wynikających z RODO.</w:t>
            </w:r>
          </w:p>
          <w:p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późn.zm.)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:rsidR="00710965" w:rsidRPr="0013710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10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:rsidR="00710965" w:rsidRPr="008D49D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 NSP 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polecenie administratora, osoby 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:rsidR="00710965" w:rsidRPr="008D49D1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  <w:lang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/>
              </w:rPr>
              <w:t xml:space="preserve"> przechowywania danych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/>
              </w:rPr>
              <w:t xml:space="preserve"> osobowych</w:t>
            </w:r>
          </w:p>
          <w:p w:rsidR="00710965" w:rsidRPr="00BF52FB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710965" w:rsidRPr="00A41D4C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:rsidR="00710965" w:rsidRPr="00027966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Prezesa Urzędu Ochrony Danych Osobowych (na adres Urzędu Ochrony Danych Osobowych, 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  <w:lang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  <w:lang/>
              </w:rPr>
              <w:t>jeżeli Pani/Pana zdaniem przetwarzanie Pani/Pana danych osobowych narusza przepisy RODO.</w:t>
            </w:r>
          </w:p>
          <w:p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  <w:lang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/>
              </w:rPr>
              <w:t>/ Obowiązek podania danych osobowych</w:t>
            </w:r>
          </w:p>
          <w:p w:rsidR="00710965" w:rsidRPr="00027966" w:rsidRDefault="00710965" w:rsidP="00AA4185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  <w:lang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  <w:lang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/>
              </w:rPr>
              <w:t xml:space="preserve"> podejmowanie decyzji, w tym profilowanie</w:t>
            </w:r>
          </w:p>
          <w:p w:rsidR="00710965" w:rsidRDefault="00710965" w:rsidP="00AA41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  <w:bookmarkEnd w:id="3"/>
    </w:tbl>
    <w:p w:rsidR="00090CBB" w:rsidRPr="00063231" w:rsidRDefault="00090CBB" w:rsidP="00710965">
      <w:pPr>
        <w:spacing w:after="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063231" w:rsidSect="00D34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1D6" w:rsidRDefault="00AA21D6" w:rsidP="00B712B0">
      <w:pPr>
        <w:spacing w:after="0" w:line="240" w:lineRule="auto"/>
      </w:pPr>
      <w:r>
        <w:separator/>
      </w:r>
    </w:p>
  </w:endnote>
  <w:endnote w:type="continuationSeparator" w:id="0">
    <w:p w:rsidR="00AA21D6" w:rsidRDefault="00AA21D6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1D6" w:rsidRDefault="00AA21D6" w:rsidP="00B712B0">
      <w:pPr>
        <w:spacing w:after="0" w:line="240" w:lineRule="auto"/>
      </w:pPr>
      <w:r>
        <w:separator/>
      </w:r>
    </w:p>
  </w:footnote>
  <w:footnote w:type="continuationSeparator" w:id="0">
    <w:p w:rsidR="00AA21D6" w:rsidRDefault="00AA21D6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5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F3096C"/>
    <w:multiLevelType w:val="hybridMultilevel"/>
    <w:tmpl w:val="3C6EAA7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9"/>
  </w:num>
  <w:num w:numId="5">
    <w:abstractNumId w:val="8"/>
  </w:num>
  <w:num w:numId="6">
    <w:abstractNumId w:val="12"/>
  </w:num>
  <w:num w:numId="7">
    <w:abstractNumId w:val="13"/>
  </w:num>
  <w:num w:numId="8">
    <w:abstractNumId w:val="18"/>
  </w:num>
  <w:num w:numId="9">
    <w:abstractNumId w:val="21"/>
  </w:num>
  <w:num w:numId="10">
    <w:abstractNumId w:val="1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20"/>
  </w:num>
  <w:num w:numId="16">
    <w:abstractNumId w:val="2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0"/>
  </w:num>
  <w:num w:numId="22">
    <w:abstractNumId w:val="17"/>
  </w:num>
  <w:num w:numId="23">
    <w:abstractNumId w:val="16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AE9"/>
    <w:rsid w:val="00003170"/>
    <w:rsid w:val="00007145"/>
    <w:rsid w:val="00022E38"/>
    <w:rsid w:val="00037FAF"/>
    <w:rsid w:val="000519D0"/>
    <w:rsid w:val="000616D8"/>
    <w:rsid w:val="00063231"/>
    <w:rsid w:val="00085EC5"/>
    <w:rsid w:val="00090CBB"/>
    <w:rsid w:val="0009517A"/>
    <w:rsid w:val="00097287"/>
    <w:rsid w:val="000A6183"/>
    <w:rsid w:val="000D29FF"/>
    <w:rsid w:val="000E44F7"/>
    <w:rsid w:val="00154A67"/>
    <w:rsid w:val="00170B5C"/>
    <w:rsid w:val="001A1F6F"/>
    <w:rsid w:val="001A6AE9"/>
    <w:rsid w:val="001A70FF"/>
    <w:rsid w:val="001B14B6"/>
    <w:rsid w:val="001C0759"/>
    <w:rsid w:val="00263EE3"/>
    <w:rsid w:val="00266E94"/>
    <w:rsid w:val="0027464A"/>
    <w:rsid w:val="00276DA9"/>
    <w:rsid w:val="002D4B97"/>
    <w:rsid w:val="002D690B"/>
    <w:rsid w:val="00376D97"/>
    <w:rsid w:val="003A2163"/>
    <w:rsid w:val="003E2B6B"/>
    <w:rsid w:val="003E2FE3"/>
    <w:rsid w:val="003F2136"/>
    <w:rsid w:val="00402D79"/>
    <w:rsid w:val="00435AAB"/>
    <w:rsid w:val="00443C56"/>
    <w:rsid w:val="00481B78"/>
    <w:rsid w:val="0049542F"/>
    <w:rsid w:val="0049670D"/>
    <w:rsid w:val="004A0646"/>
    <w:rsid w:val="004A19E3"/>
    <w:rsid w:val="005038BF"/>
    <w:rsid w:val="00524828"/>
    <w:rsid w:val="00541FCD"/>
    <w:rsid w:val="00575089"/>
    <w:rsid w:val="00584D36"/>
    <w:rsid w:val="005C5792"/>
    <w:rsid w:val="005C73E1"/>
    <w:rsid w:val="005D0163"/>
    <w:rsid w:val="005D2763"/>
    <w:rsid w:val="00605688"/>
    <w:rsid w:val="00626821"/>
    <w:rsid w:val="00644BEA"/>
    <w:rsid w:val="00646B3E"/>
    <w:rsid w:val="006610FF"/>
    <w:rsid w:val="00662C49"/>
    <w:rsid w:val="006635A6"/>
    <w:rsid w:val="006960F3"/>
    <w:rsid w:val="006B4C09"/>
    <w:rsid w:val="006B7C4C"/>
    <w:rsid w:val="006C3E52"/>
    <w:rsid w:val="00710965"/>
    <w:rsid w:val="00721A57"/>
    <w:rsid w:val="00735567"/>
    <w:rsid w:val="0075506D"/>
    <w:rsid w:val="00781347"/>
    <w:rsid w:val="00781B83"/>
    <w:rsid w:val="00786545"/>
    <w:rsid w:val="007E3325"/>
    <w:rsid w:val="007E6762"/>
    <w:rsid w:val="00805322"/>
    <w:rsid w:val="00822750"/>
    <w:rsid w:val="008350A0"/>
    <w:rsid w:val="00884154"/>
    <w:rsid w:val="0088479A"/>
    <w:rsid w:val="00887E17"/>
    <w:rsid w:val="00895F33"/>
    <w:rsid w:val="008B15AE"/>
    <w:rsid w:val="008D5DCA"/>
    <w:rsid w:val="008F0691"/>
    <w:rsid w:val="008F74A6"/>
    <w:rsid w:val="00922229"/>
    <w:rsid w:val="009350C4"/>
    <w:rsid w:val="009601CC"/>
    <w:rsid w:val="0097440B"/>
    <w:rsid w:val="00980F98"/>
    <w:rsid w:val="009A0606"/>
    <w:rsid w:val="009B0741"/>
    <w:rsid w:val="009C32B3"/>
    <w:rsid w:val="009D07CE"/>
    <w:rsid w:val="009D49A4"/>
    <w:rsid w:val="009F46D9"/>
    <w:rsid w:val="009F787C"/>
    <w:rsid w:val="00A07940"/>
    <w:rsid w:val="00A45B13"/>
    <w:rsid w:val="00A861C8"/>
    <w:rsid w:val="00A871FE"/>
    <w:rsid w:val="00AA0542"/>
    <w:rsid w:val="00AA21D6"/>
    <w:rsid w:val="00AB6B2A"/>
    <w:rsid w:val="00AC615C"/>
    <w:rsid w:val="00AD06B8"/>
    <w:rsid w:val="00AF7611"/>
    <w:rsid w:val="00B008A9"/>
    <w:rsid w:val="00B200E3"/>
    <w:rsid w:val="00B414A2"/>
    <w:rsid w:val="00B712B0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E096D"/>
    <w:rsid w:val="00CE17BD"/>
    <w:rsid w:val="00D34A35"/>
    <w:rsid w:val="00D4456E"/>
    <w:rsid w:val="00D47AA3"/>
    <w:rsid w:val="00D544D2"/>
    <w:rsid w:val="00D6492D"/>
    <w:rsid w:val="00D96BAE"/>
    <w:rsid w:val="00DA0571"/>
    <w:rsid w:val="00DE6522"/>
    <w:rsid w:val="00E23A2E"/>
    <w:rsid w:val="00E23BDF"/>
    <w:rsid w:val="00E42512"/>
    <w:rsid w:val="00E453EF"/>
    <w:rsid w:val="00E54F8C"/>
    <w:rsid w:val="00E645E6"/>
    <w:rsid w:val="00EA540E"/>
    <w:rsid w:val="00EF515A"/>
    <w:rsid w:val="00F0348B"/>
    <w:rsid w:val="00F468A9"/>
    <w:rsid w:val="00F51094"/>
    <w:rsid w:val="00F67CB1"/>
    <w:rsid w:val="00F70AEF"/>
    <w:rsid w:val="00F91E16"/>
    <w:rsid w:val="00FA4446"/>
    <w:rsid w:val="00FE15AD"/>
    <w:rsid w:val="00FF0F8C"/>
    <w:rsid w:val="00FF7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A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isrolny.gov.pl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odo.gov.pl/pl/101/143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isrolny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BBFB8-69B2-41D7-A911-E8CABB921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1475</Words>
  <Characters>8855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Użytkownik systemu Windows</cp:lastModifiedBy>
  <cp:revision>2</cp:revision>
  <dcterms:created xsi:type="dcterms:W3CDTF">2021-02-03T21:20:00Z</dcterms:created>
  <dcterms:modified xsi:type="dcterms:W3CDTF">2021-02-03T21:20:00Z</dcterms:modified>
</cp:coreProperties>
</file>